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1949" w14:textId="77777777" w:rsidR="007740C0" w:rsidRDefault="007740C0" w:rsidP="007740C0">
      <w:pPr>
        <w:autoSpaceDE w:val="0"/>
        <w:autoSpaceDN w:val="0"/>
        <w:adjustRightInd w:val="0"/>
        <w:spacing w:after="120" w:line="240" w:lineRule="auto"/>
        <w:rPr>
          <w:rFonts w:ascii="Arial" w:hAnsi="Arial" w:cs="Arial"/>
          <w:b/>
          <w:color w:val="231F20"/>
        </w:rPr>
      </w:pPr>
    </w:p>
    <w:p w14:paraId="2FF74432" w14:textId="3BFFFDD8" w:rsidR="008E1E6C" w:rsidRDefault="008E1E6C" w:rsidP="008E1E6C">
      <w:pPr>
        <w:autoSpaceDE w:val="0"/>
        <w:autoSpaceDN w:val="0"/>
        <w:adjustRightInd w:val="0"/>
        <w:spacing w:after="120" w:line="240" w:lineRule="auto"/>
        <w:jc w:val="center"/>
        <w:rPr>
          <w:rFonts w:ascii="Arial" w:hAnsi="Arial" w:cs="Arial"/>
          <w:b/>
          <w:color w:val="231F20"/>
        </w:rPr>
      </w:pPr>
      <w:r>
        <w:rPr>
          <w:rFonts w:ascii="Arial" w:hAnsi="Arial" w:cs="Arial"/>
          <w:b/>
          <w:color w:val="231F20"/>
        </w:rPr>
        <w:t>Example Regatta Information for Competitors</w:t>
      </w:r>
    </w:p>
    <w:p w14:paraId="68D4D40B" w14:textId="354005E9" w:rsidR="007740C0" w:rsidRPr="008E1E6C" w:rsidRDefault="007740C0" w:rsidP="007F3242">
      <w:pPr>
        <w:autoSpaceDE w:val="0"/>
        <w:autoSpaceDN w:val="0"/>
        <w:adjustRightInd w:val="0"/>
        <w:spacing w:after="120" w:line="240" w:lineRule="auto"/>
        <w:jc w:val="center"/>
        <w:rPr>
          <w:rFonts w:ascii="Arial" w:hAnsi="Arial" w:cs="Arial"/>
          <w:bCs/>
          <w:color w:val="231F20"/>
        </w:rPr>
      </w:pPr>
      <w:r w:rsidRPr="008E1E6C">
        <w:rPr>
          <w:rFonts w:ascii="Arial" w:hAnsi="Arial" w:cs="Arial"/>
          <w:bCs/>
          <w:color w:val="231F20"/>
        </w:rPr>
        <w:t xml:space="preserve">The </w:t>
      </w:r>
      <w:r w:rsidR="00D23B2B" w:rsidRPr="008E1E6C">
        <w:rPr>
          <w:rFonts w:ascii="Arial" w:hAnsi="Arial" w:cs="Arial"/>
          <w:bCs/>
          <w:color w:val="231F20"/>
        </w:rPr>
        <w:t>competition</w:t>
      </w:r>
      <w:r w:rsidRPr="008E1E6C">
        <w:rPr>
          <w:rFonts w:ascii="Arial" w:hAnsi="Arial" w:cs="Arial"/>
          <w:bCs/>
          <w:color w:val="231F20"/>
        </w:rPr>
        <w:t xml:space="preserve"> is conducted under </w:t>
      </w:r>
      <w:r w:rsidR="00D23B2B" w:rsidRPr="008E1E6C">
        <w:rPr>
          <w:rFonts w:ascii="Arial" w:hAnsi="Arial" w:cs="Arial"/>
          <w:bCs/>
          <w:color w:val="231F20"/>
        </w:rPr>
        <w:t>British</w:t>
      </w:r>
      <w:r w:rsidRPr="008E1E6C">
        <w:rPr>
          <w:rFonts w:ascii="Arial" w:hAnsi="Arial" w:cs="Arial"/>
          <w:bCs/>
          <w:color w:val="231F20"/>
        </w:rPr>
        <w:t xml:space="preserve"> Rowing </w:t>
      </w:r>
      <w:r w:rsidR="00D23B2B" w:rsidRPr="008E1E6C">
        <w:rPr>
          <w:rFonts w:ascii="Arial" w:hAnsi="Arial" w:cs="Arial"/>
          <w:bCs/>
          <w:color w:val="231F20"/>
        </w:rPr>
        <w:t>Rules of Racing and RowSafe</w:t>
      </w:r>
    </w:p>
    <w:p w14:paraId="47D7919F" w14:textId="77777777" w:rsidR="00942E73" w:rsidRDefault="00942E73" w:rsidP="007F3242">
      <w:pPr>
        <w:spacing w:after="120"/>
        <w:rPr>
          <w:rFonts w:ascii="Arial" w:hAnsi="Arial" w:cs="Arial"/>
          <w:b/>
          <w:color w:val="231F20"/>
        </w:rPr>
      </w:pPr>
    </w:p>
    <w:p w14:paraId="33FA629E" w14:textId="77777777" w:rsidR="007F3242" w:rsidRPr="00456ECD" w:rsidRDefault="007F3242" w:rsidP="007F3242">
      <w:pPr>
        <w:spacing w:after="120"/>
        <w:rPr>
          <w:rFonts w:ascii="Arial" w:hAnsi="Arial" w:cs="Arial"/>
          <w:b/>
          <w:color w:val="231F20"/>
        </w:rPr>
      </w:pPr>
      <w:r w:rsidRPr="00456ECD">
        <w:rPr>
          <w:rFonts w:ascii="Arial" w:hAnsi="Arial" w:cs="Arial"/>
          <w:b/>
          <w:color w:val="231F20"/>
        </w:rPr>
        <w:t xml:space="preserve">Regatta Control </w:t>
      </w:r>
    </w:p>
    <w:p w14:paraId="27A629C8" w14:textId="77777777" w:rsidR="007F3242" w:rsidRDefault="007F3242" w:rsidP="007F3242">
      <w:pPr>
        <w:spacing w:after="120"/>
        <w:rPr>
          <w:rFonts w:ascii="Arial" w:hAnsi="Arial" w:cs="Arial"/>
          <w:color w:val="231F20"/>
        </w:rPr>
      </w:pPr>
      <w:r w:rsidRPr="00456ECD">
        <w:rPr>
          <w:rFonts w:ascii="Arial" w:hAnsi="Arial" w:cs="Arial"/>
          <w:color w:val="231F20"/>
        </w:rPr>
        <w:t>Regatta Control is situated in the green tent in the Regatta Field close to the Finish Umpires’ area.</w:t>
      </w:r>
    </w:p>
    <w:p w14:paraId="2C9DA417" w14:textId="77777777" w:rsidR="00942E73" w:rsidRPr="00423597" w:rsidRDefault="00942E73" w:rsidP="004356B4">
      <w:pPr>
        <w:pStyle w:val="Heading4"/>
        <w:numPr>
          <w:ilvl w:val="0"/>
          <w:numId w:val="0"/>
        </w:numPr>
        <w:spacing w:after="120"/>
        <w:jc w:val="both"/>
        <w:rPr>
          <w:rFonts w:ascii="Arial" w:hAnsi="Arial" w:cs="Arial"/>
          <w:sz w:val="22"/>
          <w:szCs w:val="22"/>
        </w:rPr>
      </w:pPr>
      <w:r w:rsidRPr="00423597">
        <w:rPr>
          <w:rFonts w:ascii="Arial" w:hAnsi="Arial" w:cs="Arial"/>
          <w:sz w:val="22"/>
          <w:szCs w:val="22"/>
        </w:rPr>
        <w:t>Communications</w:t>
      </w:r>
    </w:p>
    <w:p w14:paraId="36ACD64E" w14:textId="77777777" w:rsidR="00942E73" w:rsidRPr="00423597" w:rsidRDefault="00942E73" w:rsidP="00942E73">
      <w:pPr>
        <w:pStyle w:val="Heading4"/>
        <w:numPr>
          <w:ilvl w:val="0"/>
          <w:numId w:val="1"/>
        </w:numPr>
        <w:spacing w:after="120"/>
        <w:ind w:left="0" w:firstLine="0"/>
        <w:jc w:val="both"/>
        <w:rPr>
          <w:rFonts w:ascii="Arial" w:hAnsi="Arial" w:cs="Arial"/>
          <w:b w:val="0"/>
          <w:sz w:val="22"/>
          <w:szCs w:val="22"/>
        </w:rPr>
      </w:pPr>
      <w:r w:rsidRPr="00423597">
        <w:rPr>
          <w:rFonts w:ascii="Arial" w:hAnsi="Arial" w:cs="Arial"/>
          <w:b w:val="0"/>
          <w:sz w:val="22"/>
          <w:szCs w:val="22"/>
        </w:rPr>
        <w:t>There is very little mobile phone coverage in the vicinity of the lake.  In an emergency contact R</w:t>
      </w:r>
      <w:r>
        <w:rPr>
          <w:rFonts w:ascii="Arial" w:hAnsi="Arial" w:cs="Arial"/>
          <w:b w:val="0"/>
          <w:sz w:val="22"/>
          <w:szCs w:val="22"/>
        </w:rPr>
        <w:t>egatta</w:t>
      </w:r>
      <w:r w:rsidRPr="00423597">
        <w:rPr>
          <w:rFonts w:ascii="Arial" w:hAnsi="Arial" w:cs="Arial"/>
          <w:b w:val="0"/>
          <w:sz w:val="22"/>
          <w:szCs w:val="22"/>
        </w:rPr>
        <w:t xml:space="preserve"> Control.  There is a landline telephone in the wooden building in the Regatta field by the lake</w:t>
      </w:r>
      <w:r>
        <w:rPr>
          <w:rFonts w:ascii="Arial" w:hAnsi="Arial" w:cs="Arial"/>
          <w:b w:val="0"/>
          <w:sz w:val="22"/>
          <w:szCs w:val="22"/>
        </w:rPr>
        <w:t>, close to Regatta Control</w:t>
      </w:r>
      <w:r w:rsidRPr="00423597">
        <w:rPr>
          <w:rFonts w:ascii="Arial" w:hAnsi="Arial" w:cs="Arial"/>
          <w:b w:val="0"/>
          <w:sz w:val="22"/>
          <w:szCs w:val="22"/>
        </w:rPr>
        <w:t xml:space="preserve">.  </w:t>
      </w:r>
    </w:p>
    <w:p w14:paraId="1FA640E9" w14:textId="77777777" w:rsidR="00942E73" w:rsidRPr="00423597" w:rsidRDefault="00942E73" w:rsidP="00942E73">
      <w:pPr>
        <w:spacing w:after="120"/>
        <w:rPr>
          <w:rFonts w:ascii="Arial" w:hAnsi="Arial" w:cs="Arial"/>
          <w:b/>
        </w:rPr>
      </w:pPr>
      <w:r w:rsidRPr="00423597">
        <w:rPr>
          <w:rFonts w:ascii="Arial" w:hAnsi="Arial" w:cs="Arial"/>
          <w:b/>
        </w:rPr>
        <w:t>Incident Procedure:</w:t>
      </w:r>
    </w:p>
    <w:p w14:paraId="4814E490" w14:textId="77777777" w:rsidR="00942E73" w:rsidRPr="00423597" w:rsidRDefault="00942E73" w:rsidP="00942E73">
      <w:pPr>
        <w:spacing w:after="120"/>
        <w:rPr>
          <w:rFonts w:ascii="Arial" w:hAnsi="Arial" w:cs="Arial"/>
        </w:rPr>
      </w:pPr>
      <w:r w:rsidRPr="00423597">
        <w:rPr>
          <w:rFonts w:ascii="Arial" w:hAnsi="Arial" w:cs="Arial"/>
        </w:rPr>
        <w:t xml:space="preserve">Minor incidents on the lake will be dealt with by the Safety Boat drivers assisted </w:t>
      </w:r>
      <w:r w:rsidR="00BE1507">
        <w:rPr>
          <w:rFonts w:ascii="Arial" w:hAnsi="Arial" w:cs="Arial"/>
        </w:rPr>
        <w:t xml:space="preserve">by </w:t>
      </w:r>
      <w:r w:rsidRPr="00423597">
        <w:rPr>
          <w:rFonts w:ascii="Arial" w:hAnsi="Arial" w:cs="Arial"/>
        </w:rPr>
        <w:t xml:space="preserve">the Umpire’s boat drivers as appropriate.  </w:t>
      </w:r>
    </w:p>
    <w:p w14:paraId="649151CF" w14:textId="77777777" w:rsidR="00942E73" w:rsidRPr="00423597" w:rsidRDefault="00942E73" w:rsidP="00942E73">
      <w:pPr>
        <w:spacing w:after="120"/>
        <w:rPr>
          <w:rFonts w:ascii="Arial" w:hAnsi="Arial" w:cs="Arial"/>
        </w:rPr>
      </w:pPr>
      <w:r w:rsidRPr="00423597">
        <w:rPr>
          <w:rFonts w:ascii="Arial" w:hAnsi="Arial" w:cs="Arial"/>
        </w:rPr>
        <w:t xml:space="preserve">Minor incidents on Land will be dealt with by </w:t>
      </w:r>
      <w:r w:rsidR="00C5012B">
        <w:rPr>
          <w:rFonts w:ascii="Arial" w:hAnsi="Arial" w:cs="Arial"/>
        </w:rPr>
        <w:t xml:space="preserve">Regatta </w:t>
      </w:r>
      <w:r w:rsidRPr="00423597">
        <w:rPr>
          <w:rFonts w:ascii="Arial" w:hAnsi="Arial" w:cs="Arial"/>
        </w:rPr>
        <w:t xml:space="preserve">Control assisted as appropriate.  </w:t>
      </w:r>
    </w:p>
    <w:p w14:paraId="35FC68D0" w14:textId="77777777" w:rsidR="00942E73" w:rsidRPr="00423597" w:rsidRDefault="00942E73" w:rsidP="00942E73">
      <w:pPr>
        <w:spacing w:after="120"/>
        <w:rPr>
          <w:rFonts w:ascii="Arial" w:hAnsi="Arial" w:cs="Arial"/>
        </w:rPr>
      </w:pPr>
      <w:r w:rsidRPr="00423597">
        <w:rPr>
          <w:rFonts w:ascii="Arial" w:hAnsi="Arial" w:cs="Arial"/>
        </w:rPr>
        <w:t xml:space="preserve">First aid cover </w:t>
      </w:r>
      <w:r w:rsidR="00C5012B">
        <w:rPr>
          <w:rFonts w:ascii="Arial" w:hAnsi="Arial" w:cs="Arial"/>
        </w:rPr>
        <w:t xml:space="preserve">support </w:t>
      </w:r>
      <w:r w:rsidRPr="00423597">
        <w:rPr>
          <w:rFonts w:ascii="Arial" w:hAnsi="Arial" w:cs="Arial"/>
        </w:rPr>
        <w:t xml:space="preserve">will be provided </w:t>
      </w:r>
      <w:r w:rsidR="00C5012B">
        <w:rPr>
          <w:rFonts w:ascii="Arial" w:hAnsi="Arial" w:cs="Arial"/>
        </w:rPr>
        <w:t>at Regatta Control</w:t>
      </w:r>
      <w:r w:rsidRPr="00423597">
        <w:rPr>
          <w:rFonts w:ascii="Arial" w:hAnsi="Arial" w:cs="Arial"/>
        </w:rPr>
        <w:t>.</w:t>
      </w:r>
    </w:p>
    <w:p w14:paraId="2F4DBBA5" w14:textId="77777777" w:rsidR="00942E73" w:rsidRDefault="00942E73" w:rsidP="00942E73">
      <w:pPr>
        <w:spacing w:after="120"/>
        <w:rPr>
          <w:rFonts w:ascii="Arial" w:hAnsi="Arial" w:cs="Arial"/>
        </w:rPr>
      </w:pPr>
      <w:r w:rsidRPr="00423597">
        <w:rPr>
          <w:rFonts w:ascii="Arial" w:hAnsi="Arial" w:cs="Arial"/>
        </w:rPr>
        <w:t xml:space="preserve">In the event </w:t>
      </w:r>
      <w:r>
        <w:rPr>
          <w:rFonts w:ascii="Arial" w:hAnsi="Arial" w:cs="Arial"/>
        </w:rPr>
        <w:t xml:space="preserve">of </w:t>
      </w:r>
      <w:r w:rsidRPr="00423597">
        <w:rPr>
          <w:rFonts w:ascii="Arial" w:hAnsi="Arial" w:cs="Arial"/>
        </w:rPr>
        <w:t>a major incident</w:t>
      </w:r>
      <w:r>
        <w:rPr>
          <w:rFonts w:ascii="Arial" w:hAnsi="Arial" w:cs="Arial"/>
        </w:rPr>
        <w:t>,</w:t>
      </w:r>
      <w:r w:rsidRPr="00423597">
        <w:rPr>
          <w:rFonts w:ascii="Arial" w:hAnsi="Arial" w:cs="Arial"/>
        </w:rPr>
        <w:t xml:space="preserve"> outside assistance shall be coordinated by </w:t>
      </w:r>
      <w:r w:rsidR="00C5012B">
        <w:rPr>
          <w:rFonts w:ascii="Arial" w:hAnsi="Arial" w:cs="Arial"/>
        </w:rPr>
        <w:t>Regatta Control</w:t>
      </w:r>
      <w:r>
        <w:rPr>
          <w:rFonts w:ascii="Arial" w:hAnsi="Arial" w:cs="Arial"/>
        </w:rPr>
        <w:t>.</w:t>
      </w:r>
    </w:p>
    <w:p w14:paraId="542478BD" w14:textId="77777777" w:rsidR="00942E73" w:rsidRPr="00423597" w:rsidRDefault="00942E73" w:rsidP="00942E73">
      <w:pPr>
        <w:spacing w:after="120"/>
        <w:rPr>
          <w:rFonts w:ascii="Arial" w:hAnsi="Arial" w:cs="Arial"/>
        </w:rPr>
      </w:pPr>
      <w:r>
        <w:rPr>
          <w:rFonts w:ascii="Arial" w:hAnsi="Arial" w:cs="Arial"/>
        </w:rPr>
        <w:t>Racing may be suspended or cancelled in the event of an incident.</w:t>
      </w:r>
    </w:p>
    <w:p w14:paraId="1638D5A9" w14:textId="77777777" w:rsidR="00855D32" w:rsidRDefault="00855D32" w:rsidP="00942E73">
      <w:pPr>
        <w:spacing w:after="120"/>
        <w:rPr>
          <w:rFonts w:ascii="Arial" w:hAnsi="Arial" w:cs="Arial"/>
          <w:b/>
          <w:color w:val="231F20"/>
        </w:rPr>
      </w:pPr>
      <w:r>
        <w:rPr>
          <w:rFonts w:ascii="Arial" w:hAnsi="Arial" w:cs="Arial"/>
          <w:b/>
          <w:color w:val="231F20"/>
        </w:rPr>
        <w:t>Abandonment Procedure</w:t>
      </w:r>
    </w:p>
    <w:p w14:paraId="1D69768F" w14:textId="74911287" w:rsidR="00855D32" w:rsidRDefault="00DC47EE" w:rsidP="00942E73">
      <w:pPr>
        <w:spacing w:after="120"/>
        <w:rPr>
          <w:rFonts w:ascii="Arial" w:hAnsi="Arial" w:cs="Arial"/>
          <w:color w:val="231F20"/>
        </w:rPr>
      </w:pPr>
      <w:r>
        <w:rPr>
          <w:rFonts w:ascii="Arial" w:hAnsi="Arial" w:cs="Arial"/>
          <w:color w:val="231F20"/>
        </w:rPr>
        <w:t>If the organisers decide</w:t>
      </w:r>
      <w:r w:rsidR="007E7480">
        <w:rPr>
          <w:rFonts w:ascii="Arial" w:hAnsi="Arial" w:cs="Arial"/>
          <w:color w:val="231F20"/>
        </w:rPr>
        <w:t xml:space="preserve"> the conditions</w:t>
      </w:r>
      <w:r w:rsidR="00855D32" w:rsidRPr="00855D32">
        <w:rPr>
          <w:rFonts w:ascii="Arial" w:hAnsi="Arial" w:cs="Arial"/>
          <w:color w:val="231F20"/>
        </w:rPr>
        <w:t xml:space="preserve"> are unsafe or bec</w:t>
      </w:r>
      <w:r w:rsidR="00855D32">
        <w:rPr>
          <w:rFonts w:ascii="Arial" w:hAnsi="Arial" w:cs="Arial"/>
          <w:color w:val="231F20"/>
        </w:rPr>
        <w:t>ome unsafe they shall decide whether to use the alternative course or to abandon, or temporarily suspend the Regatta.</w:t>
      </w:r>
    </w:p>
    <w:p w14:paraId="71F60E55" w14:textId="77777777" w:rsidR="00855D32" w:rsidRPr="00855D32" w:rsidRDefault="00855D32" w:rsidP="00942E73">
      <w:pPr>
        <w:spacing w:after="120"/>
        <w:rPr>
          <w:rFonts w:ascii="Arial" w:hAnsi="Arial" w:cs="Arial"/>
          <w:color w:val="231F20"/>
        </w:rPr>
      </w:pPr>
      <w:r>
        <w:rPr>
          <w:rFonts w:ascii="Arial" w:hAnsi="Arial" w:cs="Arial"/>
          <w:color w:val="231F20"/>
        </w:rPr>
        <w:t>In the event of the Regatta being abandoned or suspended, announcements shall be made and all crews will come ashore.</w:t>
      </w:r>
    </w:p>
    <w:p w14:paraId="0790D08A" w14:textId="77777777" w:rsidR="00942E73" w:rsidRPr="006B3F77" w:rsidRDefault="00942E73" w:rsidP="00942E73">
      <w:pPr>
        <w:spacing w:after="120"/>
        <w:rPr>
          <w:rFonts w:ascii="Arial" w:hAnsi="Arial" w:cs="Arial"/>
          <w:b/>
          <w:color w:val="231F20"/>
        </w:rPr>
      </w:pPr>
      <w:r w:rsidRPr="006B3F77">
        <w:rPr>
          <w:rFonts w:ascii="Arial" w:hAnsi="Arial" w:cs="Arial"/>
          <w:b/>
          <w:color w:val="231F20"/>
        </w:rPr>
        <w:t xml:space="preserve">First Aid </w:t>
      </w:r>
    </w:p>
    <w:p w14:paraId="599CE2C6" w14:textId="77777777" w:rsidR="00EA5E3D" w:rsidRPr="00244210" w:rsidRDefault="00942E73" w:rsidP="004356B4">
      <w:pPr>
        <w:spacing w:after="120"/>
        <w:rPr>
          <w:rFonts w:ascii="Arial" w:hAnsi="Arial" w:cs="Arial"/>
          <w:color w:val="231F20"/>
        </w:rPr>
      </w:pPr>
      <w:r>
        <w:rPr>
          <w:rFonts w:ascii="Arial" w:hAnsi="Arial" w:cs="Arial"/>
          <w:color w:val="231F20"/>
        </w:rPr>
        <w:t xml:space="preserve">First Aid support is available from </w:t>
      </w:r>
      <w:r w:rsidR="00C5012B">
        <w:rPr>
          <w:rFonts w:ascii="Arial" w:hAnsi="Arial" w:cs="Arial"/>
          <w:color w:val="231F20"/>
        </w:rPr>
        <w:t xml:space="preserve">Regatta </w:t>
      </w:r>
      <w:r>
        <w:rPr>
          <w:rFonts w:ascii="Arial" w:hAnsi="Arial" w:cs="Arial"/>
          <w:color w:val="231F20"/>
        </w:rPr>
        <w:t xml:space="preserve">Control.  </w:t>
      </w:r>
    </w:p>
    <w:p w14:paraId="72B498F3" w14:textId="77777777" w:rsidR="008621F1" w:rsidRPr="00244210" w:rsidRDefault="008621F1" w:rsidP="00EA5E3D">
      <w:pPr>
        <w:spacing w:after="120"/>
        <w:rPr>
          <w:rFonts w:ascii="Arial" w:hAnsi="Arial" w:cs="Arial"/>
          <w:b/>
          <w:color w:val="231F20"/>
        </w:rPr>
      </w:pPr>
      <w:r w:rsidRPr="00244210">
        <w:rPr>
          <w:rFonts w:ascii="Arial" w:hAnsi="Arial" w:cs="Arial"/>
          <w:b/>
          <w:color w:val="231F20"/>
        </w:rPr>
        <w:t>Boat Preparation area</w:t>
      </w:r>
    </w:p>
    <w:p w14:paraId="155C8603" w14:textId="77777777" w:rsidR="00EA5E3D" w:rsidRDefault="008621F1" w:rsidP="008621F1">
      <w:pPr>
        <w:spacing w:after="120"/>
        <w:rPr>
          <w:rFonts w:ascii="Arial" w:hAnsi="Arial" w:cs="Arial"/>
          <w:color w:val="231F20"/>
        </w:rPr>
      </w:pPr>
      <w:r w:rsidRPr="00244210">
        <w:rPr>
          <w:rFonts w:ascii="Arial" w:hAnsi="Arial" w:cs="Arial"/>
          <w:color w:val="231F20"/>
        </w:rPr>
        <w:t>Boats should be rigged and de-rigged in the area shown above as for “Boats and Trailers only”.</w:t>
      </w:r>
    </w:p>
    <w:p w14:paraId="198DCB94" w14:textId="77777777" w:rsidR="00244210" w:rsidRPr="00423597" w:rsidRDefault="00244210" w:rsidP="007F3242">
      <w:pPr>
        <w:pStyle w:val="Heading4"/>
        <w:numPr>
          <w:ilvl w:val="3"/>
          <w:numId w:val="1"/>
        </w:numPr>
        <w:spacing w:after="120"/>
        <w:ind w:left="0" w:firstLine="0"/>
        <w:rPr>
          <w:rFonts w:ascii="Arial" w:hAnsi="Arial" w:cs="Arial"/>
          <w:sz w:val="22"/>
          <w:szCs w:val="22"/>
        </w:rPr>
      </w:pPr>
      <w:r w:rsidRPr="00423597">
        <w:rPr>
          <w:rFonts w:ascii="Arial" w:hAnsi="Arial" w:cs="Arial"/>
          <w:sz w:val="22"/>
          <w:szCs w:val="22"/>
        </w:rPr>
        <w:t>Boat Safety</w:t>
      </w:r>
    </w:p>
    <w:p w14:paraId="6FC79FDD" w14:textId="086C05C3" w:rsidR="006B3F77" w:rsidRPr="00381EBD" w:rsidRDefault="00381EBD" w:rsidP="00381EBD">
      <w:pPr>
        <w:rPr>
          <w:rFonts w:ascii="Arial" w:hAnsi="Arial" w:cs="Arial"/>
          <w:iCs/>
        </w:rPr>
      </w:pPr>
      <w:r w:rsidRPr="00381EBD">
        <w:rPr>
          <w:rFonts w:ascii="Arial" w:hAnsi="Arial" w:cs="Arial"/>
          <w:bCs/>
          <w:iCs/>
        </w:rPr>
        <w:t>C</w:t>
      </w:r>
      <w:r w:rsidRPr="00381EBD">
        <w:rPr>
          <w:rFonts w:ascii="Arial" w:hAnsi="Arial" w:cs="Arial"/>
          <w:iCs/>
        </w:rPr>
        <w:t xml:space="preserve">rews </w:t>
      </w:r>
      <w:r w:rsidRPr="00381EBD">
        <w:rPr>
          <w:rFonts w:ascii="Arial" w:hAnsi="Arial" w:cs="Arial"/>
          <w:b/>
          <w:bCs/>
          <w:iCs/>
        </w:rPr>
        <w:t>must not</w:t>
      </w:r>
      <w:r w:rsidRPr="00381EBD">
        <w:rPr>
          <w:rFonts w:ascii="Arial" w:hAnsi="Arial" w:cs="Arial"/>
          <w:iCs/>
        </w:rPr>
        <w:t xml:space="preserve"> get boated before being paired with competitors by Marshals. Random checks of safety equipment (e.g. heel straps, bow balls, hatch covers, etc) as well as coxes’ lifejackets will be carried out by a British Rowing Umpire or delegated officer as an audit check for safety conformance. It must be emphasised that it is the Clubs’ and master of the vessel’s responsibility – not that of the Regatta – to ensure that they row in equipment that conforms to </w:t>
      </w:r>
      <w:r>
        <w:rPr>
          <w:rFonts w:ascii="Arial" w:hAnsi="Arial" w:cs="Arial"/>
          <w:iCs/>
        </w:rPr>
        <w:t>RowSafe</w:t>
      </w:r>
      <w:r w:rsidRPr="00381EBD">
        <w:rPr>
          <w:rFonts w:ascii="Arial" w:hAnsi="Arial" w:cs="Arial"/>
          <w:iCs/>
        </w:rPr>
        <w:t xml:space="preserve">. The passing of a random check, for example on a bow ball, should not be interpreted as tacit approval or acceptance by the </w:t>
      </w:r>
      <w:r>
        <w:rPr>
          <w:rFonts w:ascii="Arial" w:hAnsi="Arial" w:cs="Arial"/>
          <w:iCs/>
        </w:rPr>
        <w:t>competition</w:t>
      </w:r>
      <w:r w:rsidRPr="00381EBD">
        <w:rPr>
          <w:rFonts w:ascii="Arial" w:hAnsi="Arial" w:cs="Arial"/>
          <w:iCs/>
        </w:rPr>
        <w:t xml:space="preserve"> that the boat as a whole is safe.</w:t>
      </w:r>
    </w:p>
    <w:p w14:paraId="584CDCD7" w14:textId="77777777" w:rsidR="00244210" w:rsidRPr="00244210" w:rsidRDefault="00244210" w:rsidP="00244210">
      <w:pPr>
        <w:spacing w:after="120"/>
        <w:rPr>
          <w:rFonts w:ascii="Arial" w:hAnsi="Arial" w:cs="Arial"/>
          <w:b/>
          <w:color w:val="231F20"/>
        </w:rPr>
      </w:pPr>
      <w:r w:rsidRPr="00244210">
        <w:rPr>
          <w:rFonts w:ascii="Arial" w:hAnsi="Arial" w:cs="Arial"/>
          <w:b/>
          <w:color w:val="231F20"/>
        </w:rPr>
        <w:t>Boat Launching and Recovery</w:t>
      </w:r>
    </w:p>
    <w:p w14:paraId="17C1122E" w14:textId="77777777" w:rsidR="00244210" w:rsidRPr="00244210" w:rsidRDefault="00244210" w:rsidP="00244210">
      <w:pPr>
        <w:spacing w:after="120"/>
        <w:rPr>
          <w:rFonts w:ascii="Arial" w:hAnsi="Arial" w:cs="Arial"/>
          <w:color w:val="231F20"/>
        </w:rPr>
      </w:pPr>
      <w:r w:rsidRPr="00244210">
        <w:rPr>
          <w:rFonts w:ascii="Arial" w:hAnsi="Arial" w:cs="Arial"/>
          <w:color w:val="231F20"/>
        </w:rPr>
        <w:t>Boats may be launched from and recovered to the edge of the Lake as shown in the above plan or from the white pontoon.</w:t>
      </w:r>
    </w:p>
    <w:p w14:paraId="64E31BAA" w14:textId="77777777" w:rsidR="004356B4" w:rsidRDefault="004356B4" w:rsidP="004356B4">
      <w:pPr>
        <w:spacing w:after="120"/>
        <w:rPr>
          <w:rFonts w:ascii="Arial" w:hAnsi="Arial" w:cs="Arial"/>
          <w:b/>
        </w:rPr>
      </w:pPr>
      <w:r>
        <w:rPr>
          <w:rFonts w:ascii="Arial" w:hAnsi="Arial" w:cs="Arial"/>
          <w:b/>
        </w:rPr>
        <w:t>Dogs</w:t>
      </w:r>
    </w:p>
    <w:p w14:paraId="77A9485C" w14:textId="77777777" w:rsidR="004356B4" w:rsidRPr="004356B4" w:rsidRDefault="004356B4" w:rsidP="004356B4">
      <w:pPr>
        <w:spacing w:after="120"/>
        <w:rPr>
          <w:rFonts w:ascii="Arial" w:hAnsi="Arial" w:cs="Arial"/>
          <w:color w:val="231F20"/>
        </w:rPr>
      </w:pPr>
      <w:r w:rsidRPr="004356B4">
        <w:rPr>
          <w:rFonts w:ascii="Arial" w:hAnsi="Arial" w:cs="Arial"/>
          <w:color w:val="231F20"/>
        </w:rPr>
        <w:t xml:space="preserve">Dogs must be kept on a lead and out of the water at all times. </w:t>
      </w:r>
    </w:p>
    <w:p w14:paraId="3449D813" w14:textId="77777777" w:rsidR="004356B4" w:rsidRPr="006B3F77" w:rsidRDefault="004356B4" w:rsidP="004356B4">
      <w:pPr>
        <w:spacing w:after="120"/>
        <w:rPr>
          <w:rFonts w:ascii="Arial" w:hAnsi="Arial" w:cs="Arial"/>
          <w:b/>
          <w:color w:val="231F20"/>
        </w:rPr>
      </w:pPr>
      <w:r w:rsidRPr="006B3F77">
        <w:rPr>
          <w:rFonts w:ascii="Arial" w:hAnsi="Arial" w:cs="Arial"/>
          <w:b/>
          <w:color w:val="231F20"/>
        </w:rPr>
        <w:t>Safety Boats</w:t>
      </w:r>
    </w:p>
    <w:p w14:paraId="0FF3250D" w14:textId="77777777" w:rsidR="004356B4" w:rsidRDefault="004356B4" w:rsidP="004356B4">
      <w:pPr>
        <w:spacing w:after="120"/>
        <w:rPr>
          <w:rFonts w:ascii="Arial" w:hAnsi="Arial" w:cs="Arial"/>
          <w:color w:val="231F20"/>
        </w:rPr>
      </w:pPr>
      <w:r>
        <w:rPr>
          <w:rFonts w:ascii="Arial" w:hAnsi="Arial" w:cs="Arial"/>
          <w:color w:val="231F20"/>
        </w:rPr>
        <w:t>There shall be two safety boats located between the course and the route to the start.</w:t>
      </w:r>
    </w:p>
    <w:p w14:paraId="7DE11685" w14:textId="77777777" w:rsidR="004356B4" w:rsidRDefault="004356B4">
      <w:pPr>
        <w:rPr>
          <w:rFonts w:ascii="Arial" w:hAnsi="Arial" w:cs="Arial"/>
          <w:b/>
          <w:color w:val="231F20"/>
        </w:rPr>
      </w:pPr>
      <w:r>
        <w:rPr>
          <w:rFonts w:ascii="Arial" w:hAnsi="Arial" w:cs="Arial"/>
          <w:b/>
          <w:color w:val="231F20"/>
        </w:rPr>
        <w:br w:type="page"/>
      </w:r>
    </w:p>
    <w:p w14:paraId="3F29F25D" w14:textId="77777777" w:rsidR="008621F1" w:rsidRPr="00244210" w:rsidRDefault="00244210" w:rsidP="008621F1">
      <w:pPr>
        <w:spacing w:after="120"/>
        <w:rPr>
          <w:rFonts w:ascii="Arial" w:hAnsi="Arial" w:cs="Arial"/>
          <w:b/>
          <w:color w:val="231F20"/>
        </w:rPr>
      </w:pPr>
      <w:r w:rsidRPr="00244210">
        <w:rPr>
          <w:rFonts w:ascii="Arial" w:hAnsi="Arial" w:cs="Arial"/>
          <w:b/>
          <w:color w:val="231F20"/>
        </w:rPr>
        <w:lastRenderedPageBreak/>
        <w:t>R</w:t>
      </w:r>
      <w:r w:rsidR="008621F1" w:rsidRPr="00244210">
        <w:rPr>
          <w:rFonts w:ascii="Arial" w:hAnsi="Arial" w:cs="Arial"/>
          <w:b/>
          <w:color w:val="231F20"/>
        </w:rPr>
        <w:t xml:space="preserve">oute to the start, and </w:t>
      </w:r>
      <w:r w:rsidR="00C046D1">
        <w:rPr>
          <w:rFonts w:ascii="Arial" w:hAnsi="Arial" w:cs="Arial"/>
          <w:b/>
          <w:color w:val="231F20"/>
        </w:rPr>
        <w:t xml:space="preserve">the </w:t>
      </w:r>
      <w:r w:rsidR="008621F1" w:rsidRPr="00244210">
        <w:rPr>
          <w:rFonts w:ascii="Arial" w:hAnsi="Arial" w:cs="Arial"/>
          <w:b/>
          <w:color w:val="231F20"/>
        </w:rPr>
        <w:t>course</w:t>
      </w:r>
    </w:p>
    <w:p w14:paraId="4743B1FA" w14:textId="77777777" w:rsidR="008621F1" w:rsidRPr="00244210" w:rsidRDefault="008621F1" w:rsidP="00EA5E3D">
      <w:pPr>
        <w:spacing w:after="120"/>
        <w:rPr>
          <w:rFonts w:ascii="Arial" w:hAnsi="Arial" w:cs="Arial"/>
          <w:color w:val="231F20"/>
        </w:rPr>
      </w:pPr>
      <w:r w:rsidRPr="00244210">
        <w:rPr>
          <w:rFonts w:ascii="Arial" w:hAnsi="Arial" w:cs="Arial"/>
          <w:noProof/>
          <w:lang w:eastAsia="en-GB"/>
        </w:rPr>
        <w:drawing>
          <wp:inline distT="0" distB="0" distL="0" distR="0" wp14:anchorId="2C56BAC5" wp14:editId="1647DB9B">
            <wp:extent cx="6248400" cy="4317512"/>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0" cy="4317512"/>
                    </a:xfrm>
                    <a:prstGeom prst="rect">
                      <a:avLst/>
                    </a:prstGeom>
                    <a:noFill/>
                    <a:ln>
                      <a:noFill/>
                    </a:ln>
                  </pic:spPr>
                </pic:pic>
              </a:graphicData>
            </a:graphic>
          </wp:inline>
        </w:drawing>
      </w:r>
    </w:p>
    <w:p w14:paraId="0B0F95A5" w14:textId="77777777" w:rsidR="00CE61ED" w:rsidRDefault="00CE61ED" w:rsidP="00EA5E3D">
      <w:pPr>
        <w:spacing w:after="120"/>
        <w:rPr>
          <w:rFonts w:ascii="Arial" w:hAnsi="Arial" w:cs="Arial"/>
          <w:color w:val="231F20"/>
        </w:rPr>
      </w:pPr>
      <w:r>
        <w:rPr>
          <w:rFonts w:ascii="Arial" w:hAnsi="Arial" w:cs="Arial"/>
          <w:color w:val="231F20"/>
        </w:rPr>
        <w:t>Crews proceeding to the start should be aware that the boat carrying the Umpire of each race will need to proceed at speed in order to keep up with the race and may thereby create a wash.</w:t>
      </w:r>
    </w:p>
    <w:p w14:paraId="6FEC9BE7" w14:textId="552C0625" w:rsidR="007E7480" w:rsidRDefault="007E7480" w:rsidP="00EA5E3D">
      <w:pPr>
        <w:spacing w:after="120"/>
        <w:rPr>
          <w:rFonts w:ascii="Arial" w:hAnsi="Arial" w:cs="Arial"/>
          <w:b/>
          <w:color w:val="231F20"/>
        </w:rPr>
      </w:pPr>
      <w:r>
        <w:rPr>
          <w:rFonts w:ascii="Arial" w:hAnsi="Arial" w:cs="Arial"/>
          <w:color w:val="231F20"/>
        </w:rPr>
        <w:t xml:space="preserve">The line of buoys to the West of the course separates the route to the start from the course.  The line of buoys to the east of the course separates the route that the Umpires boats will take from the finish to the start. </w:t>
      </w:r>
      <w:r w:rsidRPr="007E7480">
        <w:rPr>
          <w:rFonts w:ascii="Arial" w:hAnsi="Arial" w:cs="Arial"/>
          <w:b/>
          <w:color w:val="231F20"/>
        </w:rPr>
        <w:t>Any crews that cross either line during a race will endanger themselves and others and WILL BE DISQUALIFIED.</w:t>
      </w:r>
      <w:r>
        <w:rPr>
          <w:rFonts w:ascii="Arial" w:hAnsi="Arial" w:cs="Arial"/>
          <w:b/>
          <w:color w:val="231F20"/>
        </w:rPr>
        <w:t xml:space="preserve"> Any crews on the way to the start who row onto the course and thereby </w:t>
      </w:r>
      <w:r w:rsidR="00CE61ED">
        <w:rPr>
          <w:rFonts w:ascii="Arial" w:hAnsi="Arial" w:cs="Arial"/>
          <w:b/>
          <w:color w:val="231F20"/>
        </w:rPr>
        <w:t xml:space="preserve">endanger, </w:t>
      </w:r>
      <w:r>
        <w:rPr>
          <w:rFonts w:ascii="Arial" w:hAnsi="Arial" w:cs="Arial"/>
          <w:b/>
          <w:color w:val="231F20"/>
        </w:rPr>
        <w:t xml:space="preserve">hinder or otherwise inconvenience a crew in a race </w:t>
      </w:r>
      <w:r w:rsidRPr="007E7480">
        <w:rPr>
          <w:rFonts w:ascii="Arial" w:hAnsi="Arial" w:cs="Arial"/>
          <w:b/>
          <w:color w:val="231F20"/>
        </w:rPr>
        <w:t xml:space="preserve">WILL </w:t>
      </w:r>
      <w:r>
        <w:rPr>
          <w:rFonts w:ascii="Arial" w:hAnsi="Arial" w:cs="Arial"/>
          <w:b/>
          <w:color w:val="231F20"/>
        </w:rPr>
        <w:t xml:space="preserve">ALSO </w:t>
      </w:r>
      <w:r w:rsidRPr="007E7480">
        <w:rPr>
          <w:rFonts w:ascii="Arial" w:hAnsi="Arial" w:cs="Arial"/>
          <w:b/>
          <w:color w:val="231F20"/>
        </w:rPr>
        <w:t>BE DISQUALIFIED.</w:t>
      </w:r>
      <w:r>
        <w:rPr>
          <w:rFonts w:ascii="Arial" w:hAnsi="Arial" w:cs="Arial"/>
          <w:b/>
          <w:color w:val="231F20"/>
        </w:rPr>
        <w:t xml:space="preserve">  </w:t>
      </w:r>
    </w:p>
    <w:p w14:paraId="6325D943" w14:textId="77777777" w:rsidR="004356B4" w:rsidRDefault="007E7480" w:rsidP="004356B4">
      <w:pPr>
        <w:spacing w:after="120"/>
        <w:rPr>
          <w:rFonts w:ascii="Arial" w:hAnsi="Arial" w:cs="Arial"/>
          <w:color w:val="231F20"/>
        </w:rPr>
      </w:pPr>
      <w:r>
        <w:rPr>
          <w:rFonts w:ascii="Arial" w:hAnsi="Arial" w:cs="Arial"/>
          <w:color w:val="231F20"/>
        </w:rPr>
        <w:t>Crews wishing to practise starts should do so in an otherwise empty part of the Lake away from the direct route to the start so as not to inconvenience other crews on their way to the start.</w:t>
      </w:r>
      <w:r w:rsidR="004356B4" w:rsidRPr="004356B4">
        <w:rPr>
          <w:rFonts w:ascii="Arial" w:hAnsi="Arial" w:cs="Arial"/>
          <w:color w:val="231F20"/>
        </w:rPr>
        <w:t xml:space="preserve"> </w:t>
      </w:r>
      <w:r w:rsidR="004356B4">
        <w:rPr>
          <w:rFonts w:ascii="Arial" w:hAnsi="Arial" w:cs="Arial"/>
          <w:color w:val="231F20"/>
        </w:rPr>
        <w:t xml:space="preserve"> </w:t>
      </w:r>
      <w:r w:rsidR="004356B4" w:rsidRPr="00244210">
        <w:rPr>
          <w:rFonts w:ascii="Arial" w:hAnsi="Arial" w:cs="Arial"/>
          <w:color w:val="231F20"/>
        </w:rPr>
        <w:t>Crews wishing to warm-up may do so in the area to the east of the start line</w:t>
      </w:r>
      <w:r w:rsidR="004356B4">
        <w:rPr>
          <w:rFonts w:ascii="Arial" w:hAnsi="Arial" w:cs="Arial"/>
          <w:color w:val="231F20"/>
        </w:rPr>
        <w:t xml:space="preserve"> and must not stop on the route to the start</w:t>
      </w:r>
      <w:r w:rsidR="004356B4" w:rsidRPr="00244210">
        <w:rPr>
          <w:rFonts w:ascii="Arial" w:hAnsi="Arial" w:cs="Arial"/>
          <w:color w:val="231F20"/>
        </w:rPr>
        <w:t>.</w:t>
      </w:r>
    </w:p>
    <w:p w14:paraId="3E0CD25B" w14:textId="77777777" w:rsidR="00125863" w:rsidRPr="00244210" w:rsidRDefault="00125863" w:rsidP="00EA5E3D">
      <w:pPr>
        <w:spacing w:after="120"/>
        <w:rPr>
          <w:rFonts w:ascii="Arial" w:hAnsi="Arial" w:cs="Arial"/>
          <w:color w:val="231F20"/>
        </w:rPr>
      </w:pPr>
      <w:r w:rsidRPr="00244210">
        <w:rPr>
          <w:rFonts w:ascii="Arial" w:hAnsi="Arial" w:cs="Arial"/>
          <w:color w:val="231F20"/>
        </w:rPr>
        <w:t>The area of the lake under and past the bridge is a Nature Reserve and no crew may enter this area.</w:t>
      </w:r>
    </w:p>
    <w:p w14:paraId="0CEEBFEF" w14:textId="77777777" w:rsidR="00C046D1" w:rsidRDefault="00125863" w:rsidP="00EA5E3D">
      <w:pPr>
        <w:spacing w:after="120"/>
        <w:rPr>
          <w:rFonts w:ascii="Arial" w:hAnsi="Arial" w:cs="Arial"/>
          <w:color w:val="231F20"/>
        </w:rPr>
      </w:pPr>
      <w:r w:rsidRPr="00244210">
        <w:rPr>
          <w:rFonts w:ascii="Arial" w:hAnsi="Arial" w:cs="Arial"/>
          <w:color w:val="231F20"/>
        </w:rPr>
        <w:t>The start line will be marked by two red buoys, the start umpire’s boat being located at one end of the start line as shown.  All crews must come under starters</w:t>
      </w:r>
      <w:r w:rsidR="001D05C2">
        <w:rPr>
          <w:rFonts w:ascii="Arial" w:hAnsi="Arial" w:cs="Arial"/>
          <w:color w:val="231F20"/>
        </w:rPr>
        <w:t>’</w:t>
      </w:r>
      <w:r w:rsidRPr="00244210">
        <w:rPr>
          <w:rFonts w:ascii="Arial" w:hAnsi="Arial" w:cs="Arial"/>
          <w:color w:val="231F20"/>
        </w:rPr>
        <w:t xml:space="preserve"> orders 5 minutes before the published start time of the race</w:t>
      </w:r>
      <w:r w:rsidR="00C45BDB">
        <w:rPr>
          <w:rFonts w:ascii="Arial" w:hAnsi="Arial" w:cs="Arial"/>
          <w:color w:val="231F20"/>
        </w:rPr>
        <w:t xml:space="preserve"> (or five minutes before the first heat if the event has heats)</w:t>
      </w:r>
      <w:r w:rsidRPr="00244210">
        <w:rPr>
          <w:rFonts w:ascii="Arial" w:hAnsi="Arial" w:cs="Arial"/>
          <w:color w:val="231F20"/>
        </w:rPr>
        <w:t xml:space="preserve">. </w:t>
      </w:r>
    </w:p>
    <w:p w14:paraId="3E45E341" w14:textId="77777777" w:rsidR="00125863" w:rsidRPr="00244210" w:rsidRDefault="00C046D1" w:rsidP="00EA5E3D">
      <w:pPr>
        <w:spacing w:after="120"/>
        <w:rPr>
          <w:rFonts w:ascii="Arial" w:hAnsi="Arial" w:cs="Arial"/>
          <w:color w:val="231F20"/>
        </w:rPr>
      </w:pPr>
      <w:r>
        <w:rPr>
          <w:rFonts w:ascii="Arial" w:hAnsi="Arial" w:cs="Arial"/>
          <w:color w:val="231F20"/>
        </w:rPr>
        <w:t>The start of the 500m course will be marked by two red buoys, this is also the mid point of the 1000 m course.</w:t>
      </w:r>
      <w:r w:rsidR="00125863" w:rsidRPr="00244210">
        <w:rPr>
          <w:rFonts w:ascii="Arial" w:hAnsi="Arial" w:cs="Arial"/>
          <w:color w:val="231F20"/>
        </w:rPr>
        <w:t xml:space="preserve"> </w:t>
      </w:r>
    </w:p>
    <w:p w14:paraId="1A2C0DA1" w14:textId="77777777" w:rsidR="00125863" w:rsidRPr="00244210" w:rsidRDefault="00125863" w:rsidP="00EA5E3D">
      <w:pPr>
        <w:spacing w:after="120"/>
        <w:rPr>
          <w:rFonts w:ascii="Arial" w:hAnsi="Arial" w:cs="Arial"/>
          <w:color w:val="231F20"/>
        </w:rPr>
      </w:pPr>
      <w:r w:rsidRPr="00244210">
        <w:rPr>
          <w:rFonts w:ascii="Arial" w:hAnsi="Arial" w:cs="Arial"/>
          <w:color w:val="231F20"/>
        </w:rPr>
        <w:t>Lane 1 will be on the starboard side of the course.  This is closest to the start Umpire’s boat and on the Regatta field side of the course.</w:t>
      </w:r>
    </w:p>
    <w:p w14:paraId="2713AB3D" w14:textId="390D4AD0" w:rsidR="00125863" w:rsidRPr="00244210" w:rsidRDefault="00125863" w:rsidP="00EA5E3D">
      <w:pPr>
        <w:spacing w:after="120"/>
        <w:rPr>
          <w:rFonts w:ascii="Arial" w:hAnsi="Arial" w:cs="Arial"/>
          <w:color w:val="231F20"/>
        </w:rPr>
      </w:pPr>
      <w:r w:rsidRPr="00244210">
        <w:rPr>
          <w:rFonts w:ascii="Arial" w:hAnsi="Arial" w:cs="Arial"/>
          <w:color w:val="231F20"/>
        </w:rPr>
        <w:t xml:space="preserve">The finish line is defined as the line between a post in the Regatta field and </w:t>
      </w:r>
      <w:r w:rsidR="00C046D1">
        <w:rPr>
          <w:rFonts w:ascii="Arial" w:hAnsi="Arial" w:cs="Arial"/>
          <w:color w:val="231F20"/>
        </w:rPr>
        <w:t>a flagpole on the far side of the lake</w:t>
      </w:r>
      <w:r w:rsidRPr="00244210">
        <w:rPr>
          <w:rFonts w:ascii="Arial" w:hAnsi="Arial" w:cs="Arial"/>
          <w:color w:val="231F20"/>
        </w:rPr>
        <w:t xml:space="preserve">. </w:t>
      </w:r>
      <w:r w:rsidR="00DD06AA" w:rsidRPr="00244210">
        <w:rPr>
          <w:rFonts w:ascii="Arial" w:hAnsi="Arial" w:cs="Arial"/>
          <w:color w:val="231F20"/>
        </w:rPr>
        <w:t xml:space="preserve">Two </w:t>
      </w:r>
      <w:r w:rsidR="00E52489">
        <w:rPr>
          <w:rFonts w:ascii="Arial" w:hAnsi="Arial" w:cs="Arial"/>
          <w:color w:val="231F20"/>
        </w:rPr>
        <w:t xml:space="preserve">round </w:t>
      </w:r>
      <w:r w:rsidR="00DD06AA" w:rsidRPr="00244210">
        <w:rPr>
          <w:rFonts w:ascii="Arial" w:hAnsi="Arial" w:cs="Arial"/>
          <w:color w:val="231F20"/>
        </w:rPr>
        <w:t>red buoys will be located close to the finish line.</w:t>
      </w:r>
    </w:p>
    <w:p w14:paraId="57B38657" w14:textId="65F52CE4" w:rsidR="00456ECD" w:rsidRPr="00C96ABB" w:rsidRDefault="00244210" w:rsidP="004356B4">
      <w:pPr>
        <w:spacing w:after="120"/>
        <w:rPr>
          <w:rFonts w:ascii="Arial" w:hAnsi="Arial" w:cs="Arial"/>
          <w:color w:val="231F20"/>
        </w:rPr>
      </w:pPr>
      <w:r w:rsidRPr="00244210">
        <w:rPr>
          <w:rFonts w:ascii="Arial" w:hAnsi="Arial" w:cs="Arial"/>
          <w:color w:val="231F20"/>
        </w:rPr>
        <w:t xml:space="preserve"> </w:t>
      </w:r>
    </w:p>
    <w:sectPr w:rsidR="00456ECD" w:rsidRPr="00C96ABB" w:rsidSect="00774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4CC61CA5"/>
    <w:multiLevelType w:val="hybridMultilevel"/>
    <w:tmpl w:val="558C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E5A9B"/>
    <w:multiLevelType w:val="hybridMultilevel"/>
    <w:tmpl w:val="6E589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736626">
    <w:abstractNumId w:val="0"/>
  </w:num>
  <w:num w:numId="2" w16cid:durableId="448202926">
    <w:abstractNumId w:val="2"/>
  </w:num>
  <w:num w:numId="3" w16cid:durableId="5682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F1"/>
    <w:rsid w:val="000125F6"/>
    <w:rsid w:val="0002003D"/>
    <w:rsid w:val="00072935"/>
    <w:rsid w:val="000852FA"/>
    <w:rsid w:val="000C3DE1"/>
    <w:rsid w:val="00125863"/>
    <w:rsid w:val="001273D7"/>
    <w:rsid w:val="001408F4"/>
    <w:rsid w:val="001635AB"/>
    <w:rsid w:val="00195DCC"/>
    <w:rsid w:val="001D05C2"/>
    <w:rsid w:val="002135AF"/>
    <w:rsid w:val="00244210"/>
    <w:rsid w:val="002704B2"/>
    <w:rsid w:val="002C356C"/>
    <w:rsid w:val="002C465B"/>
    <w:rsid w:val="00330C39"/>
    <w:rsid w:val="00336796"/>
    <w:rsid w:val="00352D93"/>
    <w:rsid w:val="00380436"/>
    <w:rsid w:val="00381EBD"/>
    <w:rsid w:val="00397524"/>
    <w:rsid w:val="003B00BE"/>
    <w:rsid w:val="003B23B9"/>
    <w:rsid w:val="003C2DA9"/>
    <w:rsid w:val="003C745A"/>
    <w:rsid w:val="004069E0"/>
    <w:rsid w:val="00406EF1"/>
    <w:rsid w:val="0042726F"/>
    <w:rsid w:val="004356B4"/>
    <w:rsid w:val="00452A57"/>
    <w:rsid w:val="004551A4"/>
    <w:rsid w:val="00456ECD"/>
    <w:rsid w:val="004653A4"/>
    <w:rsid w:val="004A43CA"/>
    <w:rsid w:val="004A68F7"/>
    <w:rsid w:val="004D1B63"/>
    <w:rsid w:val="004E5C59"/>
    <w:rsid w:val="00510FBC"/>
    <w:rsid w:val="00540C57"/>
    <w:rsid w:val="00567F31"/>
    <w:rsid w:val="0057039C"/>
    <w:rsid w:val="005B6DA1"/>
    <w:rsid w:val="005E33DC"/>
    <w:rsid w:val="005E36A7"/>
    <w:rsid w:val="00654687"/>
    <w:rsid w:val="00664767"/>
    <w:rsid w:val="006A07E3"/>
    <w:rsid w:val="006A290F"/>
    <w:rsid w:val="006B09DE"/>
    <w:rsid w:val="006B3F77"/>
    <w:rsid w:val="006C53D4"/>
    <w:rsid w:val="006F2FCE"/>
    <w:rsid w:val="0071545C"/>
    <w:rsid w:val="00721C7D"/>
    <w:rsid w:val="00724C9D"/>
    <w:rsid w:val="00730E0A"/>
    <w:rsid w:val="0074685A"/>
    <w:rsid w:val="0076501E"/>
    <w:rsid w:val="007740C0"/>
    <w:rsid w:val="007903F6"/>
    <w:rsid w:val="007A13FA"/>
    <w:rsid w:val="007A2B0F"/>
    <w:rsid w:val="007C1956"/>
    <w:rsid w:val="007E7480"/>
    <w:rsid w:val="007F3242"/>
    <w:rsid w:val="00803D73"/>
    <w:rsid w:val="00806F6B"/>
    <w:rsid w:val="00855D32"/>
    <w:rsid w:val="008621F1"/>
    <w:rsid w:val="008622A5"/>
    <w:rsid w:val="00897C38"/>
    <w:rsid w:val="008A3A3D"/>
    <w:rsid w:val="008E1520"/>
    <w:rsid w:val="008E1E6C"/>
    <w:rsid w:val="008E2F2D"/>
    <w:rsid w:val="00912414"/>
    <w:rsid w:val="00915F1E"/>
    <w:rsid w:val="00932B53"/>
    <w:rsid w:val="00942E73"/>
    <w:rsid w:val="00977288"/>
    <w:rsid w:val="00984B43"/>
    <w:rsid w:val="009B341A"/>
    <w:rsid w:val="009C2D1C"/>
    <w:rsid w:val="009D10AD"/>
    <w:rsid w:val="009E5746"/>
    <w:rsid w:val="00A13E82"/>
    <w:rsid w:val="00A2286D"/>
    <w:rsid w:val="00A54F01"/>
    <w:rsid w:val="00AD3D4A"/>
    <w:rsid w:val="00AE211E"/>
    <w:rsid w:val="00AF0C5E"/>
    <w:rsid w:val="00AF2BC9"/>
    <w:rsid w:val="00B353B2"/>
    <w:rsid w:val="00B36655"/>
    <w:rsid w:val="00BA7508"/>
    <w:rsid w:val="00BD37B4"/>
    <w:rsid w:val="00BE1507"/>
    <w:rsid w:val="00BE5564"/>
    <w:rsid w:val="00C046D1"/>
    <w:rsid w:val="00C10DC3"/>
    <w:rsid w:val="00C45BDB"/>
    <w:rsid w:val="00C469C8"/>
    <w:rsid w:val="00C5012B"/>
    <w:rsid w:val="00C50CF2"/>
    <w:rsid w:val="00C659AC"/>
    <w:rsid w:val="00C96ABB"/>
    <w:rsid w:val="00CE61ED"/>
    <w:rsid w:val="00CF5554"/>
    <w:rsid w:val="00D00947"/>
    <w:rsid w:val="00D20C6B"/>
    <w:rsid w:val="00D23B2B"/>
    <w:rsid w:val="00D25316"/>
    <w:rsid w:val="00D27C8A"/>
    <w:rsid w:val="00D8347F"/>
    <w:rsid w:val="00DC47EE"/>
    <w:rsid w:val="00DD06AA"/>
    <w:rsid w:val="00DD1EC7"/>
    <w:rsid w:val="00DF6F81"/>
    <w:rsid w:val="00E03948"/>
    <w:rsid w:val="00E174C2"/>
    <w:rsid w:val="00E52489"/>
    <w:rsid w:val="00E72486"/>
    <w:rsid w:val="00E8288A"/>
    <w:rsid w:val="00EA5E3D"/>
    <w:rsid w:val="00F35F49"/>
    <w:rsid w:val="00F712F5"/>
    <w:rsid w:val="00FB7D30"/>
    <w:rsid w:val="00FC2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8159"/>
  <w15:docId w15:val="{6814F51C-2AC6-43CD-8D9C-2B85441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D06AA"/>
    <w:pPr>
      <w:keepNext/>
      <w:numPr>
        <w:ilvl w:val="3"/>
        <w:numId w:val="2"/>
      </w:numPr>
      <w:suppressAutoHyphens/>
      <w:spacing w:after="0" w:line="240" w:lineRule="auto"/>
      <w:outlineLvl w:val="3"/>
    </w:pPr>
    <w:rPr>
      <w:rFonts w:ascii="AvantGarde Bk BT" w:eastAsia="Times New Roman" w:hAnsi="AvantGarde Bk BT"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FA"/>
    <w:rPr>
      <w:rFonts w:ascii="Tahoma" w:hAnsi="Tahoma" w:cs="Tahoma"/>
      <w:sz w:val="16"/>
      <w:szCs w:val="16"/>
    </w:rPr>
  </w:style>
  <w:style w:type="paragraph" w:styleId="Title">
    <w:name w:val="Title"/>
    <w:basedOn w:val="Normal"/>
    <w:link w:val="TitleChar"/>
    <w:qFormat/>
    <w:rsid w:val="00EA5E3D"/>
    <w:pPr>
      <w:spacing w:after="12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EA5E3D"/>
    <w:rPr>
      <w:rFonts w:ascii="Arial" w:eastAsia="Times New Roman" w:hAnsi="Arial" w:cs="Times New Roman"/>
      <w:b/>
      <w:bCs/>
      <w:sz w:val="24"/>
      <w:szCs w:val="24"/>
    </w:rPr>
  </w:style>
  <w:style w:type="character" w:customStyle="1" w:styleId="Heading4Char">
    <w:name w:val="Heading 4 Char"/>
    <w:basedOn w:val="DefaultParagraphFont"/>
    <w:link w:val="Heading4"/>
    <w:rsid w:val="00DD06AA"/>
    <w:rPr>
      <w:rFonts w:ascii="AvantGarde Bk BT" w:eastAsia="Times New Roman" w:hAnsi="AvantGarde Bk BT" w:cs="Times New Roman"/>
      <w:b/>
      <w:sz w:val="24"/>
      <w:szCs w:val="20"/>
      <w:lang w:eastAsia="en-GB"/>
    </w:rPr>
  </w:style>
  <w:style w:type="character" w:customStyle="1" w:styleId="Heading1Char">
    <w:name w:val="Heading 1 Char"/>
    <w:basedOn w:val="DefaultParagraphFont"/>
    <w:link w:val="Heading1"/>
    <w:uiPriority w:val="9"/>
    <w:rsid w:val="007740C0"/>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semiHidden/>
    <w:rsid w:val="007F3242"/>
    <w:pPr>
      <w:autoSpaceDE w:val="0"/>
      <w:autoSpaceDN w:val="0"/>
      <w:adjustRightInd w:val="0"/>
      <w:spacing w:after="60" w:line="240" w:lineRule="auto"/>
      <w:ind w:left="720"/>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7F3242"/>
    <w:rPr>
      <w:rFonts w:ascii="Arial" w:eastAsia="Times New Roman" w:hAnsi="Arial" w:cs="Times New Roman"/>
      <w:sz w:val="24"/>
      <w:szCs w:val="24"/>
    </w:rPr>
  </w:style>
  <w:style w:type="paragraph" w:styleId="BodyText">
    <w:name w:val="Body Text"/>
    <w:basedOn w:val="Normal"/>
    <w:link w:val="BodyTextChar"/>
    <w:uiPriority w:val="99"/>
    <w:semiHidden/>
    <w:unhideWhenUsed/>
    <w:rsid w:val="00381EBD"/>
    <w:pPr>
      <w:spacing w:after="120"/>
    </w:pPr>
  </w:style>
  <w:style w:type="character" w:customStyle="1" w:styleId="BodyTextChar">
    <w:name w:val="Body Text Char"/>
    <w:basedOn w:val="DefaultParagraphFont"/>
    <w:link w:val="BodyText"/>
    <w:uiPriority w:val="99"/>
    <w:semiHidden/>
    <w:rsid w:val="00381EBD"/>
  </w:style>
  <w:style w:type="paragraph" w:styleId="CommentText">
    <w:name w:val="annotation text"/>
    <w:basedOn w:val="Normal"/>
    <w:link w:val="CommentTextChar"/>
    <w:uiPriority w:val="99"/>
    <w:semiHidden/>
    <w:unhideWhenUsed/>
    <w:rsid w:val="00381EBD"/>
    <w:pPr>
      <w:spacing w:line="240" w:lineRule="auto"/>
    </w:pPr>
    <w:rPr>
      <w:sz w:val="20"/>
      <w:szCs w:val="20"/>
    </w:rPr>
  </w:style>
  <w:style w:type="character" w:customStyle="1" w:styleId="CommentTextChar">
    <w:name w:val="Comment Text Char"/>
    <w:basedOn w:val="DefaultParagraphFont"/>
    <w:link w:val="CommentText"/>
    <w:uiPriority w:val="99"/>
    <w:semiHidden/>
    <w:rsid w:val="00381EBD"/>
    <w:rPr>
      <w:sz w:val="20"/>
      <w:szCs w:val="20"/>
    </w:rPr>
  </w:style>
  <w:style w:type="character" w:styleId="CommentReference">
    <w:name w:val="annotation reference"/>
    <w:semiHidden/>
    <w:unhideWhenUsed/>
    <w:rsid w:val="00381E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7011">
      <w:bodyDiv w:val="1"/>
      <w:marLeft w:val="0"/>
      <w:marRight w:val="0"/>
      <w:marTop w:val="0"/>
      <w:marBottom w:val="0"/>
      <w:divBdr>
        <w:top w:val="none" w:sz="0" w:space="0" w:color="auto"/>
        <w:left w:val="none" w:sz="0" w:space="0" w:color="auto"/>
        <w:bottom w:val="none" w:sz="0" w:space="0" w:color="auto"/>
        <w:right w:val="none" w:sz="0" w:space="0" w:color="auto"/>
      </w:divBdr>
    </w:div>
    <w:div w:id="927153837">
      <w:bodyDiv w:val="1"/>
      <w:marLeft w:val="0"/>
      <w:marRight w:val="0"/>
      <w:marTop w:val="0"/>
      <w:marBottom w:val="0"/>
      <w:divBdr>
        <w:top w:val="none" w:sz="0" w:space="0" w:color="auto"/>
        <w:left w:val="none" w:sz="0" w:space="0" w:color="auto"/>
        <w:bottom w:val="none" w:sz="0" w:space="0" w:color="auto"/>
        <w:right w:val="none" w:sz="0" w:space="0" w:color="auto"/>
      </w:divBdr>
    </w:div>
    <w:div w:id="1495104289">
      <w:bodyDiv w:val="1"/>
      <w:marLeft w:val="0"/>
      <w:marRight w:val="0"/>
      <w:marTop w:val="0"/>
      <w:marBottom w:val="0"/>
      <w:divBdr>
        <w:top w:val="none" w:sz="0" w:space="0" w:color="auto"/>
        <w:left w:val="none" w:sz="0" w:space="0" w:color="auto"/>
        <w:bottom w:val="none" w:sz="0" w:space="0" w:color="auto"/>
        <w:right w:val="none" w:sz="0" w:space="0" w:color="auto"/>
      </w:divBdr>
    </w:div>
    <w:div w:id="1613975147">
      <w:bodyDiv w:val="1"/>
      <w:marLeft w:val="0"/>
      <w:marRight w:val="0"/>
      <w:marTop w:val="0"/>
      <w:marBottom w:val="0"/>
      <w:divBdr>
        <w:top w:val="none" w:sz="0" w:space="0" w:color="auto"/>
        <w:left w:val="none" w:sz="0" w:space="0" w:color="auto"/>
        <w:bottom w:val="none" w:sz="0" w:space="0" w:color="auto"/>
        <w:right w:val="none" w:sz="0" w:space="0" w:color="auto"/>
      </w:divBdr>
    </w:div>
    <w:div w:id="1756588774">
      <w:bodyDiv w:val="1"/>
      <w:marLeft w:val="0"/>
      <w:marRight w:val="0"/>
      <w:marTop w:val="0"/>
      <w:marBottom w:val="0"/>
      <w:divBdr>
        <w:top w:val="none" w:sz="0" w:space="0" w:color="auto"/>
        <w:left w:val="none" w:sz="0" w:space="0" w:color="auto"/>
        <w:bottom w:val="none" w:sz="0" w:space="0" w:color="auto"/>
        <w:right w:val="none" w:sz="0" w:space="0" w:color="auto"/>
      </w:divBdr>
    </w:div>
    <w:div w:id="19750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Helena Smalman-Smith</cp:lastModifiedBy>
  <cp:revision>9</cp:revision>
  <cp:lastPrinted>2017-07-17T13:18:00Z</cp:lastPrinted>
  <dcterms:created xsi:type="dcterms:W3CDTF">2023-09-21T12:22:00Z</dcterms:created>
  <dcterms:modified xsi:type="dcterms:W3CDTF">2023-10-16T14:55:00Z</dcterms:modified>
</cp:coreProperties>
</file>